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B6C" w:rsidRDefault="008465DA">
      <w:pPr>
        <w:pStyle w:val="a4"/>
        <w:numPr>
          <w:ilvl w:val="0"/>
          <w:numId w:val="1"/>
        </w:numPr>
        <w:tabs>
          <w:tab w:val="left" w:pos="432"/>
        </w:tabs>
        <w:rPr>
          <w:b/>
          <w:lang w:eastAsia="ja-JP"/>
        </w:rPr>
      </w:pPr>
      <w:r>
        <w:rPr>
          <w:b/>
          <w:w w:val="105"/>
          <w:lang w:eastAsia="ja-JP"/>
        </w:rPr>
        <w:t>クリーン</w:t>
      </w:r>
      <w:r>
        <w:rPr>
          <w:b/>
          <w:w w:val="105"/>
          <w:lang w:eastAsia="ja-JP"/>
        </w:rPr>
        <w:t>&amp;</w:t>
      </w:r>
      <w:r>
        <w:rPr>
          <w:b/>
          <w:w w:val="105"/>
          <w:lang w:eastAsia="ja-JP"/>
        </w:rPr>
        <w:t>リフレッシュ</w:t>
      </w:r>
      <w:r>
        <w:rPr>
          <w:b/>
          <w:w w:val="105"/>
          <w:lang w:eastAsia="ja-JP"/>
        </w:rPr>
        <w:t>75</w:t>
      </w:r>
      <w:r>
        <w:rPr>
          <w:b/>
          <w:spacing w:val="-2"/>
          <w:w w:val="105"/>
          <w:lang w:eastAsia="ja-JP"/>
        </w:rPr>
        <w:t>および、ネオエタノール製品に関する、お問い合わせの多い内容をＱ＆Ａにまとめました</w:t>
      </w:r>
    </w:p>
    <w:p w:rsidR="005F3B6C" w:rsidRDefault="005F3B6C">
      <w:pPr>
        <w:pStyle w:val="a3"/>
        <w:spacing w:before="4" w:line="240" w:lineRule="auto"/>
        <w:ind w:left="0"/>
        <w:rPr>
          <w:b/>
          <w:sz w:val="28"/>
          <w:lang w:eastAsia="ja-JP"/>
        </w:rPr>
      </w:pPr>
    </w:p>
    <w:p w:rsidR="005F3B6C" w:rsidRDefault="008465DA">
      <w:pPr>
        <w:pStyle w:val="a3"/>
        <w:tabs>
          <w:tab w:val="left" w:pos="875"/>
        </w:tabs>
        <w:spacing w:line="328" w:lineRule="exact"/>
        <w:rPr>
          <w:lang w:eastAsia="ja-JP"/>
        </w:rPr>
      </w:pPr>
      <w:r>
        <w:rPr>
          <w:spacing w:val="2"/>
          <w:w w:val="105"/>
          <w:lang w:eastAsia="ja-JP"/>
        </w:rPr>
        <w:t>Ｑ</w:t>
      </w:r>
      <w:r>
        <w:rPr>
          <w:spacing w:val="2"/>
          <w:w w:val="105"/>
          <w:lang w:eastAsia="ja-JP"/>
        </w:rPr>
        <w:t xml:space="preserve"> </w:t>
      </w:r>
      <w:r>
        <w:rPr>
          <w:w w:val="105"/>
          <w:lang w:eastAsia="ja-JP"/>
        </w:rPr>
        <w:t>1</w:t>
      </w:r>
      <w:r>
        <w:rPr>
          <w:w w:val="105"/>
          <w:lang w:eastAsia="ja-JP"/>
        </w:rPr>
        <w:tab/>
      </w:r>
      <w:r>
        <w:rPr>
          <w:w w:val="105"/>
          <w:lang w:eastAsia="ja-JP"/>
        </w:rPr>
        <w:t>クリーン</w:t>
      </w:r>
      <w:r>
        <w:rPr>
          <w:w w:val="105"/>
          <w:lang w:eastAsia="ja-JP"/>
        </w:rPr>
        <w:t>&amp;</w:t>
      </w:r>
      <w:r>
        <w:rPr>
          <w:w w:val="105"/>
          <w:lang w:eastAsia="ja-JP"/>
        </w:rPr>
        <w:t>リフレッシュ</w:t>
      </w:r>
      <w:r>
        <w:rPr>
          <w:w w:val="105"/>
          <w:lang w:eastAsia="ja-JP"/>
        </w:rPr>
        <w:t>75</w:t>
      </w:r>
      <w:r>
        <w:rPr>
          <w:w w:val="105"/>
          <w:lang w:eastAsia="ja-JP"/>
        </w:rPr>
        <w:t>とネオエタノールの違いは何ですか</w:t>
      </w:r>
    </w:p>
    <w:p w:rsidR="005F3B6C" w:rsidRDefault="008465DA">
      <w:pPr>
        <w:pStyle w:val="a3"/>
        <w:tabs>
          <w:tab w:val="left" w:pos="875"/>
        </w:tabs>
        <w:spacing w:before="23" w:line="182" w:lineRule="auto"/>
        <w:ind w:left="875" w:right="505" w:hanging="761"/>
        <w:rPr>
          <w:lang w:eastAsia="ja-JP"/>
        </w:rPr>
      </w:pPr>
      <w:r>
        <w:rPr>
          <w:spacing w:val="2"/>
          <w:w w:val="105"/>
          <w:lang w:eastAsia="ja-JP"/>
        </w:rPr>
        <w:t>Ａ</w:t>
      </w:r>
      <w:r>
        <w:rPr>
          <w:spacing w:val="2"/>
          <w:w w:val="105"/>
          <w:lang w:eastAsia="ja-JP"/>
        </w:rPr>
        <w:t xml:space="preserve"> </w:t>
      </w:r>
      <w:r>
        <w:rPr>
          <w:w w:val="105"/>
          <w:lang w:eastAsia="ja-JP"/>
        </w:rPr>
        <w:t>1</w:t>
      </w:r>
      <w:r>
        <w:rPr>
          <w:w w:val="105"/>
          <w:lang w:eastAsia="ja-JP"/>
        </w:rPr>
        <w:tab/>
      </w:r>
      <w:r>
        <w:rPr>
          <w:lang w:eastAsia="ja-JP"/>
        </w:rPr>
        <w:t>どちらも変性エタノールなのですが、クリーン</w:t>
      </w:r>
      <w:r>
        <w:rPr>
          <w:lang w:eastAsia="ja-JP"/>
        </w:rPr>
        <w:t>&amp;</w:t>
      </w:r>
      <w:r>
        <w:rPr>
          <w:lang w:eastAsia="ja-JP"/>
        </w:rPr>
        <w:t>リフレッシュ</w:t>
      </w:r>
      <w:r>
        <w:rPr>
          <w:lang w:eastAsia="ja-JP"/>
        </w:rPr>
        <w:t>75</w:t>
      </w:r>
      <w:r>
        <w:rPr>
          <w:lang w:eastAsia="ja-JP"/>
        </w:rPr>
        <w:t>は主に食材加工設備などの除菌・洗浄用となります。</w:t>
      </w:r>
      <w:r>
        <w:rPr>
          <w:lang w:eastAsia="ja-JP"/>
        </w:rPr>
        <w:t xml:space="preserve">    </w:t>
      </w:r>
      <w:r>
        <w:rPr>
          <w:lang w:eastAsia="ja-JP"/>
        </w:rPr>
        <w:t>ネオエタノールは、工業用の変性エタノールです。除菌用ではなく、工業製品や設備のアルコール系洗浄剤です。</w:t>
      </w:r>
    </w:p>
    <w:p w:rsidR="005F3B6C" w:rsidRDefault="008465DA">
      <w:pPr>
        <w:pStyle w:val="a3"/>
        <w:tabs>
          <w:tab w:val="left" w:pos="875"/>
        </w:tabs>
        <w:spacing w:before="217" w:line="328" w:lineRule="exact"/>
        <w:rPr>
          <w:lang w:eastAsia="ja-JP"/>
        </w:rPr>
      </w:pPr>
      <w:r>
        <w:rPr>
          <w:spacing w:val="2"/>
          <w:w w:val="105"/>
          <w:lang w:eastAsia="ja-JP"/>
        </w:rPr>
        <w:t>Ｑ</w:t>
      </w:r>
      <w:r>
        <w:rPr>
          <w:spacing w:val="2"/>
          <w:w w:val="105"/>
          <w:lang w:eastAsia="ja-JP"/>
        </w:rPr>
        <w:t xml:space="preserve"> </w:t>
      </w:r>
      <w:r>
        <w:rPr>
          <w:w w:val="105"/>
          <w:lang w:eastAsia="ja-JP"/>
        </w:rPr>
        <w:t>2</w:t>
      </w:r>
      <w:r>
        <w:rPr>
          <w:w w:val="105"/>
          <w:lang w:eastAsia="ja-JP"/>
        </w:rPr>
        <w:tab/>
      </w:r>
      <w:r>
        <w:rPr>
          <w:w w:val="105"/>
          <w:lang w:eastAsia="ja-JP"/>
        </w:rPr>
        <w:t>クリーン</w:t>
      </w:r>
      <w:r>
        <w:rPr>
          <w:w w:val="105"/>
          <w:lang w:eastAsia="ja-JP"/>
        </w:rPr>
        <w:t>&amp;</w:t>
      </w:r>
      <w:r>
        <w:rPr>
          <w:w w:val="105"/>
          <w:lang w:eastAsia="ja-JP"/>
        </w:rPr>
        <w:t>リフレッシュ</w:t>
      </w:r>
      <w:r>
        <w:rPr>
          <w:w w:val="105"/>
          <w:lang w:eastAsia="ja-JP"/>
        </w:rPr>
        <w:t>75</w:t>
      </w:r>
      <w:r>
        <w:rPr>
          <w:w w:val="105"/>
          <w:lang w:eastAsia="ja-JP"/>
        </w:rPr>
        <w:t>は、手指などの除菌に使用できますか</w:t>
      </w:r>
    </w:p>
    <w:p w:rsidR="005F3B6C" w:rsidRDefault="008465DA">
      <w:pPr>
        <w:pStyle w:val="a3"/>
        <w:tabs>
          <w:tab w:val="left" w:pos="875"/>
        </w:tabs>
        <w:spacing w:line="283" w:lineRule="exact"/>
        <w:rPr>
          <w:lang w:eastAsia="ja-JP"/>
        </w:rPr>
      </w:pPr>
      <w:r>
        <w:rPr>
          <w:spacing w:val="2"/>
          <w:w w:val="105"/>
          <w:lang w:eastAsia="ja-JP"/>
        </w:rPr>
        <w:t>Ａ</w:t>
      </w:r>
      <w:r>
        <w:rPr>
          <w:spacing w:val="2"/>
          <w:w w:val="105"/>
          <w:lang w:eastAsia="ja-JP"/>
        </w:rPr>
        <w:t xml:space="preserve"> </w:t>
      </w:r>
      <w:r>
        <w:rPr>
          <w:w w:val="105"/>
          <w:lang w:eastAsia="ja-JP"/>
        </w:rPr>
        <w:t>2</w:t>
      </w:r>
      <w:r>
        <w:rPr>
          <w:w w:val="105"/>
          <w:lang w:eastAsia="ja-JP"/>
        </w:rPr>
        <w:tab/>
      </w:r>
      <w:r>
        <w:rPr>
          <w:w w:val="105"/>
          <w:lang w:eastAsia="ja-JP"/>
        </w:rPr>
        <w:t>クリーン</w:t>
      </w:r>
      <w:r>
        <w:rPr>
          <w:w w:val="105"/>
          <w:lang w:eastAsia="ja-JP"/>
        </w:rPr>
        <w:t>&amp;</w:t>
      </w:r>
      <w:r>
        <w:rPr>
          <w:w w:val="105"/>
          <w:lang w:eastAsia="ja-JP"/>
        </w:rPr>
        <w:t>リフレッシュ</w:t>
      </w:r>
      <w:r>
        <w:rPr>
          <w:w w:val="105"/>
          <w:lang w:eastAsia="ja-JP"/>
        </w:rPr>
        <w:t>75</w:t>
      </w:r>
      <w:r>
        <w:rPr>
          <w:w w:val="105"/>
          <w:lang w:eastAsia="ja-JP"/>
        </w:rPr>
        <w:t>の用途は、器具や設備等の除菌、洗浄用としております。</w:t>
      </w:r>
    </w:p>
    <w:p w:rsidR="005F3B6C" w:rsidRDefault="008465DA">
      <w:pPr>
        <w:pStyle w:val="a3"/>
        <w:spacing w:before="23" w:line="182" w:lineRule="auto"/>
        <w:ind w:left="875" w:right="665"/>
        <w:rPr>
          <w:lang w:eastAsia="ja-JP"/>
        </w:rPr>
      </w:pPr>
      <w:r>
        <w:rPr>
          <w:lang w:eastAsia="ja-JP"/>
        </w:rPr>
        <w:t>食品や人体に付着しても問題のない原料を使用しておりますが、医薬部外品の認可は受けておりませんので、</w:t>
      </w:r>
      <w:r>
        <w:rPr>
          <w:lang w:eastAsia="ja-JP"/>
        </w:rPr>
        <w:t xml:space="preserve">  </w:t>
      </w:r>
      <w:r>
        <w:rPr>
          <w:w w:val="105"/>
          <w:lang w:eastAsia="ja-JP"/>
        </w:rPr>
        <w:t>故意に飲んだり、人体に吹き付けたりしないでください。</w:t>
      </w:r>
    </w:p>
    <w:p w:rsidR="005F3B6C" w:rsidRDefault="008465DA">
      <w:pPr>
        <w:tabs>
          <w:tab w:val="left" w:pos="2752"/>
        </w:tabs>
        <w:spacing w:before="2" w:line="182" w:lineRule="auto"/>
        <w:ind w:left="875" w:right="692"/>
        <w:rPr>
          <w:rFonts w:ascii="ＭＳ Ｐゴシック" w:eastAsia="ＭＳ Ｐゴシック" w:hAnsi="ＭＳ Ｐゴシック"/>
          <w:sz w:val="21"/>
        </w:rPr>
      </w:pPr>
      <w:r>
        <w:rPr>
          <w:color w:val="FF0000"/>
          <w:lang w:eastAsia="ja-JP"/>
        </w:rPr>
        <w:t>※2020</w:t>
      </w:r>
      <w:r>
        <w:rPr>
          <w:color w:val="FF0000"/>
          <w:lang w:eastAsia="ja-JP"/>
        </w:rPr>
        <w:t>年</w:t>
      </w:r>
      <w:r>
        <w:rPr>
          <w:color w:val="FF0000"/>
          <w:lang w:eastAsia="ja-JP"/>
        </w:rPr>
        <w:t>3</w:t>
      </w:r>
      <w:r>
        <w:rPr>
          <w:color w:val="FF0000"/>
          <w:lang w:eastAsia="ja-JP"/>
        </w:rPr>
        <w:t>月</w:t>
      </w:r>
      <w:r>
        <w:rPr>
          <w:color w:val="FF0000"/>
          <w:lang w:eastAsia="ja-JP"/>
        </w:rPr>
        <w:t>23</w:t>
      </w:r>
      <w:r>
        <w:rPr>
          <w:color w:val="FF0000"/>
          <w:lang w:eastAsia="ja-JP"/>
        </w:rPr>
        <w:t>日の厚労省からの通知により、</w:t>
      </w:r>
      <w:r w:rsidRPr="008465DA">
        <w:rPr>
          <w:color w:val="FF0000"/>
          <w:u w:val="single"/>
          <w:lang w:eastAsia="ja-JP"/>
        </w:rPr>
        <w:t>臨時的に手指消毒用エタノールの代替品として用いることが</w:t>
      </w:r>
      <w:r w:rsidRPr="008465DA">
        <w:rPr>
          <w:color w:val="FF0000"/>
          <w:u w:val="single"/>
          <w:lang w:eastAsia="ja-JP"/>
        </w:rPr>
        <w:t xml:space="preserve">  </w:t>
      </w:r>
      <w:r w:rsidRPr="008465DA">
        <w:rPr>
          <w:color w:val="FF0000"/>
          <w:u w:val="single"/>
          <w:lang w:eastAsia="ja-JP"/>
        </w:rPr>
        <w:t>可能となりました</w:t>
      </w:r>
      <w:r>
        <w:rPr>
          <w:color w:val="FF0000"/>
          <w:lang w:eastAsia="ja-JP"/>
        </w:rPr>
        <w:t>。</w:t>
      </w:r>
      <w:r>
        <w:rPr>
          <w:color w:val="FF0000"/>
          <w:lang w:eastAsia="ja-JP"/>
        </w:rPr>
        <w:tab/>
      </w:r>
      <w:r>
        <w:rPr>
          <w:color w:val="0562C1"/>
          <w:position w:val="1"/>
          <w:u w:val="single" w:color="0562C1"/>
          <w:lang w:eastAsia="ja-JP"/>
        </w:rPr>
        <w:t xml:space="preserve"> </w:t>
      </w:r>
      <w:hyperlink r:id="rId5">
        <w:r>
          <w:rPr>
            <w:rFonts w:ascii="ＭＳ Ｐゴシック" w:eastAsia="ＭＳ Ｐゴシック" w:hAnsi="ＭＳ Ｐゴシック" w:hint="eastAsia"/>
            <w:color w:val="0562C1"/>
            <w:position w:val="1"/>
            <w:sz w:val="21"/>
            <w:u w:val="single" w:color="0562C1"/>
          </w:rPr>
          <w:t>http://dl.med.or.jp/dl-med/kansen/novel_corona/2019chi_491.pdf</w:t>
        </w:r>
      </w:hyperlink>
    </w:p>
    <w:p w:rsidR="005F3B6C" w:rsidRDefault="008465DA">
      <w:pPr>
        <w:pStyle w:val="a3"/>
        <w:tabs>
          <w:tab w:val="left" w:pos="875"/>
        </w:tabs>
        <w:spacing w:before="217" w:line="328" w:lineRule="exact"/>
        <w:rPr>
          <w:lang w:eastAsia="ja-JP"/>
        </w:rPr>
      </w:pPr>
      <w:r>
        <w:rPr>
          <w:spacing w:val="2"/>
          <w:w w:val="105"/>
          <w:lang w:eastAsia="ja-JP"/>
        </w:rPr>
        <w:t>Ｑ</w:t>
      </w:r>
      <w:r>
        <w:rPr>
          <w:spacing w:val="2"/>
          <w:w w:val="105"/>
          <w:lang w:eastAsia="ja-JP"/>
        </w:rPr>
        <w:t xml:space="preserve"> </w:t>
      </w:r>
      <w:r>
        <w:rPr>
          <w:w w:val="105"/>
          <w:lang w:eastAsia="ja-JP"/>
        </w:rPr>
        <w:t>3</w:t>
      </w:r>
      <w:r>
        <w:rPr>
          <w:w w:val="105"/>
          <w:lang w:eastAsia="ja-JP"/>
        </w:rPr>
        <w:tab/>
      </w:r>
      <w:r>
        <w:rPr>
          <w:w w:val="105"/>
          <w:lang w:eastAsia="ja-JP"/>
        </w:rPr>
        <w:t>クリーン</w:t>
      </w:r>
      <w:r>
        <w:rPr>
          <w:w w:val="105"/>
          <w:lang w:eastAsia="ja-JP"/>
        </w:rPr>
        <w:t>&amp;</w:t>
      </w:r>
      <w:r>
        <w:rPr>
          <w:w w:val="105"/>
          <w:lang w:eastAsia="ja-JP"/>
        </w:rPr>
        <w:t>リフレッシュ</w:t>
      </w:r>
      <w:r>
        <w:rPr>
          <w:w w:val="105"/>
          <w:lang w:eastAsia="ja-JP"/>
        </w:rPr>
        <w:t>75</w:t>
      </w:r>
      <w:r>
        <w:rPr>
          <w:w w:val="105"/>
          <w:lang w:eastAsia="ja-JP"/>
        </w:rPr>
        <w:t>のエタノール（エチルアルコール）の濃度は何パーセントですか</w:t>
      </w:r>
    </w:p>
    <w:p w:rsidR="005F3B6C" w:rsidRDefault="008465DA">
      <w:pPr>
        <w:pStyle w:val="a3"/>
        <w:tabs>
          <w:tab w:val="left" w:pos="875"/>
        </w:tabs>
        <w:spacing w:line="328" w:lineRule="exact"/>
        <w:rPr>
          <w:lang w:eastAsia="ja-JP"/>
        </w:rPr>
      </w:pPr>
      <w:r>
        <w:rPr>
          <w:spacing w:val="2"/>
          <w:w w:val="105"/>
          <w:lang w:eastAsia="ja-JP"/>
        </w:rPr>
        <w:t>Ａ</w:t>
      </w:r>
      <w:r>
        <w:rPr>
          <w:spacing w:val="2"/>
          <w:w w:val="105"/>
          <w:lang w:eastAsia="ja-JP"/>
        </w:rPr>
        <w:t xml:space="preserve"> </w:t>
      </w:r>
      <w:r>
        <w:rPr>
          <w:w w:val="105"/>
          <w:lang w:eastAsia="ja-JP"/>
        </w:rPr>
        <w:t>3</w:t>
      </w:r>
      <w:r>
        <w:rPr>
          <w:w w:val="105"/>
          <w:lang w:eastAsia="ja-JP"/>
        </w:rPr>
        <w:tab/>
      </w:r>
      <w:r w:rsidRPr="008465DA">
        <w:rPr>
          <w:w w:val="105"/>
          <w:u w:val="single"/>
          <w:lang w:eastAsia="ja-JP"/>
        </w:rPr>
        <w:t>約</w:t>
      </w:r>
      <w:r w:rsidRPr="008465DA">
        <w:rPr>
          <w:w w:val="105"/>
          <w:u w:val="single"/>
          <w:lang w:eastAsia="ja-JP"/>
        </w:rPr>
        <w:t>75</w:t>
      </w:r>
      <w:r w:rsidRPr="008465DA">
        <w:rPr>
          <w:w w:val="105"/>
          <w:u w:val="single"/>
          <w:lang w:eastAsia="ja-JP"/>
        </w:rPr>
        <w:t>％（容量％）</w:t>
      </w:r>
      <w:r>
        <w:rPr>
          <w:w w:val="105"/>
          <w:lang w:eastAsia="ja-JP"/>
        </w:rPr>
        <w:t>となります。</w:t>
      </w:r>
    </w:p>
    <w:p w:rsidR="005F3B6C" w:rsidRDefault="008465DA">
      <w:pPr>
        <w:pStyle w:val="a3"/>
        <w:tabs>
          <w:tab w:val="left" w:pos="875"/>
        </w:tabs>
        <w:spacing w:before="195"/>
        <w:rPr>
          <w:lang w:eastAsia="ja-JP"/>
        </w:rPr>
      </w:pPr>
      <w:r>
        <w:rPr>
          <w:spacing w:val="2"/>
          <w:w w:val="105"/>
          <w:lang w:eastAsia="ja-JP"/>
        </w:rPr>
        <w:t>Ｑ</w:t>
      </w:r>
      <w:r>
        <w:rPr>
          <w:spacing w:val="2"/>
          <w:w w:val="105"/>
          <w:lang w:eastAsia="ja-JP"/>
        </w:rPr>
        <w:t xml:space="preserve"> </w:t>
      </w:r>
      <w:r>
        <w:rPr>
          <w:w w:val="105"/>
          <w:lang w:eastAsia="ja-JP"/>
        </w:rPr>
        <w:t>4</w:t>
      </w:r>
      <w:r>
        <w:rPr>
          <w:w w:val="105"/>
          <w:lang w:eastAsia="ja-JP"/>
        </w:rPr>
        <w:tab/>
      </w:r>
      <w:r>
        <w:rPr>
          <w:w w:val="105"/>
          <w:lang w:eastAsia="ja-JP"/>
        </w:rPr>
        <w:t>クリーン</w:t>
      </w:r>
      <w:r>
        <w:rPr>
          <w:w w:val="105"/>
          <w:lang w:eastAsia="ja-JP"/>
        </w:rPr>
        <w:t>&amp;</w:t>
      </w:r>
      <w:r>
        <w:rPr>
          <w:w w:val="105"/>
          <w:lang w:eastAsia="ja-JP"/>
        </w:rPr>
        <w:t>リフレッシュ</w:t>
      </w:r>
      <w:r>
        <w:rPr>
          <w:w w:val="105"/>
          <w:lang w:eastAsia="ja-JP"/>
        </w:rPr>
        <w:t>75</w:t>
      </w:r>
      <w:r>
        <w:rPr>
          <w:w w:val="105"/>
          <w:lang w:eastAsia="ja-JP"/>
        </w:rPr>
        <w:t>の容量の種類はありますか</w:t>
      </w:r>
    </w:p>
    <w:p w:rsidR="005F3B6C" w:rsidRDefault="008465DA">
      <w:pPr>
        <w:pStyle w:val="a3"/>
        <w:tabs>
          <w:tab w:val="left" w:pos="875"/>
          <w:tab w:val="left" w:pos="2299"/>
          <w:tab w:val="left" w:pos="6175"/>
        </w:tabs>
        <w:rPr>
          <w:lang w:eastAsia="ja-JP"/>
        </w:rPr>
      </w:pPr>
      <w:r>
        <w:rPr>
          <w:w w:val="105"/>
          <w:lang w:eastAsia="ja-JP"/>
        </w:rPr>
        <w:t>Ａ</w:t>
      </w:r>
      <w:r>
        <w:rPr>
          <w:spacing w:val="5"/>
          <w:w w:val="105"/>
          <w:lang w:eastAsia="ja-JP"/>
        </w:rPr>
        <w:t xml:space="preserve"> </w:t>
      </w:r>
      <w:r>
        <w:rPr>
          <w:w w:val="105"/>
          <w:lang w:eastAsia="ja-JP"/>
        </w:rPr>
        <w:t>4</w:t>
      </w:r>
      <w:r>
        <w:rPr>
          <w:w w:val="105"/>
          <w:lang w:eastAsia="ja-JP"/>
        </w:rPr>
        <w:tab/>
      </w:r>
      <w:r>
        <w:rPr>
          <w:w w:val="105"/>
          <w:lang w:eastAsia="ja-JP"/>
        </w:rPr>
        <w:t>石油缶（</w:t>
      </w:r>
      <w:r>
        <w:rPr>
          <w:w w:val="105"/>
          <w:lang w:eastAsia="ja-JP"/>
        </w:rPr>
        <w:t>18</w:t>
      </w:r>
      <w:r>
        <w:rPr>
          <w:w w:val="105"/>
          <w:lang w:eastAsia="ja-JP"/>
        </w:rPr>
        <w:tab/>
      </w:r>
      <w:r>
        <w:rPr>
          <w:w w:val="105"/>
          <w:lang w:eastAsia="ja-JP"/>
        </w:rPr>
        <w:t>缶）での販売となり、</w:t>
      </w:r>
      <w:r>
        <w:rPr>
          <w:w w:val="105"/>
          <w:lang w:eastAsia="ja-JP"/>
        </w:rPr>
        <w:t>15.0kg</w:t>
      </w:r>
      <w:r>
        <w:rPr>
          <w:w w:val="105"/>
          <w:lang w:eastAsia="ja-JP"/>
        </w:rPr>
        <w:t>（約</w:t>
      </w:r>
      <w:r>
        <w:rPr>
          <w:w w:val="105"/>
          <w:lang w:eastAsia="ja-JP"/>
        </w:rPr>
        <w:t>17.2</w:t>
      </w:r>
      <w:r>
        <w:rPr>
          <w:w w:val="105"/>
          <w:lang w:eastAsia="ja-JP"/>
        </w:rPr>
        <w:tab/>
      </w:r>
      <w:r>
        <w:rPr>
          <w:w w:val="105"/>
          <w:lang w:eastAsia="ja-JP"/>
        </w:rPr>
        <w:t>）のみとなります。</w:t>
      </w:r>
    </w:p>
    <w:p w:rsidR="005F3B6C" w:rsidRDefault="008465DA">
      <w:pPr>
        <w:pStyle w:val="a3"/>
        <w:tabs>
          <w:tab w:val="left" w:pos="875"/>
        </w:tabs>
        <w:spacing w:before="194"/>
        <w:rPr>
          <w:lang w:eastAsia="ja-JP"/>
        </w:rPr>
      </w:pPr>
      <w:r>
        <w:rPr>
          <w:spacing w:val="2"/>
          <w:w w:val="105"/>
          <w:lang w:eastAsia="ja-JP"/>
        </w:rPr>
        <w:t>Ｑ</w:t>
      </w:r>
      <w:r>
        <w:rPr>
          <w:spacing w:val="2"/>
          <w:w w:val="105"/>
          <w:lang w:eastAsia="ja-JP"/>
        </w:rPr>
        <w:t xml:space="preserve"> </w:t>
      </w:r>
      <w:r>
        <w:rPr>
          <w:w w:val="105"/>
          <w:lang w:eastAsia="ja-JP"/>
        </w:rPr>
        <w:t>5</w:t>
      </w:r>
      <w:r>
        <w:rPr>
          <w:w w:val="105"/>
          <w:lang w:eastAsia="ja-JP"/>
        </w:rPr>
        <w:tab/>
      </w:r>
      <w:r>
        <w:rPr>
          <w:w w:val="105"/>
          <w:lang w:eastAsia="ja-JP"/>
        </w:rPr>
        <w:t>クリーン</w:t>
      </w:r>
      <w:r>
        <w:rPr>
          <w:w w:val="105"/>
          <w:lang w:eastAsia="ja-JP"/>
        </w:rPr>
        <w:t>&amp;</w:t>
      </w:r>
      <w:r>
        <w:rPr>
          <w:w w:val="105"/>
          <w:lang w:eastAsia="ja-JP"/>
        </w:rPr>
        <w:t>リフレッシュ</w:t>
      </w:r>
      <w:r>
        <w:rPr>
          <w:w w:val="105"/>
          <w:lang w:eastAsia="ja-JP"/>
        </w:rPr>
        <w:t>75</w:t>
      </w:r>
      <w:r>
        <w:rPr>
          <w:w w:val="105"/>
          <w:lang w:eastAsia="ja-JP"/>
        </w:rPr>
        <w:t>のＳＤＳ（安全データシート）はありますか</w:t>
      </w:r>
    </w:p>
    <w:p w:rsidR="005F3B6C" w:rsidRDefault="008465DA" w:rsidP="008465DA">
      <w:pPr>
        <w:pStyle w:val="a3"/>
        <w:tabs>
          <w:tab w:val="left" w:pos="875"/>
        </w:tabs>
        <w:spacing w:line="312" w:lineRule="exact"/>
        <w:rPr>
          <w:w w:val="105"/>
          <w:lang w:eastAsia="ja-JP"/>
        </w:rPr>
      </w:pPr>
      <w:r>
        <w:rPr>
          <w:spacing w:val="2"/>
          <w:w w:val="105"/>
          <w:lang w:eastAsia="ja-JP"/>
        </w:rPr>
        <w:t>Ａ</w:t>
      </w:r>
      <w:r>
        <w:rPr>
          <w:spacing w:val="2"/>
          <w:w w:val="105"/>
          <w:lang w:eastAsia="ja-JP"/>
        </w:rPr>
        <w:t xml:space="preserve"> </w:t>
      </w:r>
      <w:r>
        <w:rPr>
          <w:w w:val="105"/>
          <w:lang w:eastAsia="ja-JP"/>
        </w:rPr>
        <w:t>5</w:t>
      </w:r>
      <w:r>
        <w:rPr>
          <w:w w:val="105"/>
          <w:lang w:eastAsia="ja-JP"/>
        </w:rPr>
        <w:tab/>
      </w:r>
      <w:r>
        <w:rPr>
          <w:w w:val="105"/>
          <w:lang w:eastAsia="ja-JP"/>
        </w:rPr>
        <w:t>当社ホームページに掲載しております。</w:t>
      </w:r>
      <w:r>
        <w:rPr>
          <w:w w:val="105"/>
          <w:lang w:eastAsia="ja-JP"/>
        </w:rPr>
        <w:t xml:space="preserve"> </w:t>
      </w:r>
    </w:p>
    <w:p w:rsidR="008465DA" w:rsidRPr="008465DA" w:rsidRDefault="008465DA" w:rsidP="008465DA">
      <w:pPr>
        <w:pStyle w:val="a3"/>
        <w:tabs>
          <w:tab w:val="left" w:pos="875"/>
        </w:tabs>
        <w:spacing w:line="312" w:lineRule="exact"/>
        <w:rPr>
          <w:rFonts w:hint="eastAsia"/>
          <w:lang w:eastAsia="ja-JP"/>
        </w:rPr>
      </w:pPr>
      <w:r>
        <w:rPr>
          <w:w w:val="105"/>
          <w:lang w:eastAsia="ja-JP"/>
        </w:rPr>
        <w:t xml:space="preserve">　</w:t>
      </w:r>
      <w:r>
        <w:rPr>
          <w:w w:val="105"/>
          <w:lang w:eastAsia="ja-JP"/>
        </w:rPr>
        <w:tab/>
        <w:t>抜粋版：</w:t>
      </w:r>
      <w:r w:rsidRPr="008465DA">
        <w:rPr>
          <w:w w:val="105"/>
          <w:lang w:eastAsia="ja-JP"/>
        </w:rPr>
        <w:t>http://office-building.jp/wp/wp-content/uploads/2020/04/d98cb261bf278f27121b701ea683fc28.pdf</w:t>
      </w:r>
    </w:p>
    <w:p w:rsidR="005F3B6C" w:rsidRDefault="005F3B6C">
      <w:pPr>
        <w:pStyle w:val="a3"/>
        <w:spacing w:before="11" w:line="240" w:lineRule="auto"/>
        <w:ind w:left="0"/>
        <w:rPr>
          <w:rFonts w:ascii="ＭＳ Ｐゴシック"/>
          <w:sz w:val="13"/>
          <w:lang w:eastAsia="ja-JP"/>
        </w:rPr>
      </w:pPr>
    </w:p>
    <w:p w:rsidR="005F3B6C" w:rsidRDefault="008465DA">
      <w:pPr>
        <w:pStyle w:val="a3"/>
        <w:tabs>
          <w:tab w:val="left" w:pos="875"/>
        </w:tabs>
        <w:spacing w:before="63"/>
        <w:rPr>
          <w:lang w:eastAsia="ja-JP"/>
        </w:rPr>
      </w:pPr>
      <w:r>
        <w:rPr>
          <w:spacing w:val="2"/>
          <w:w w:val="105"/>
          <w:lang w:eastAsia="ja-JP"/>
        </w:rPr>
        <w:t>Ｑ</w:t>
      </w:r>
      <w:r>
        <w:rPr>
          <w:spacing w:val="2"/>
          <w:w w:val="105"/>
          <w:lang w:eastAsia="ja-JP"/>
        </w:rPr>
        <w:t xml:space="preserve"> </w:t>
      </w:r>
      <w:r>
        <w:rPr>
          <w:w w:val="105"/>
          <w:lang w:eastAsia="ja-JP"/>
        </w:rPr>
        <w:t>6</w:t>
      </w:r>
      <w:r>
        <w:rPr>
          <w:w w:val="105"/>
          <w:lang w:eastAsia="ja-JP"/>
        </w:rPr>
        <w:tab/>
      </w:r>
      <w:r>
        <w:rPr>
          <w:spacing w:val="-1"/>
          <w:lang w:eastAsia="ja-JP"/>
        </w:rPr>
        <w:t>購入したい場合はどうすればよいですか</w:t>
      </w:r>
    </w:p>
    <w:p w:rsidR="005F3B6C" w:rsidRDefault="008465DA" w:rsidP="008465DA">
      <w:pPr>
        <w:pStyle w:val="a3"/>
        <w:tabs>
          <w:tab w:val="left" w:pos="875"/>
        </w:tabs>
        <w:spacing w:line="312" w:lineRule="exact"/>
        <w:rPr>
          <w:rFonts w:ascii="ＭＳ Ｐゴシック"/>
          <w:sz w:val="21"/>
        </w:rPr>
      </w:pPr>
      <w:r>
        <w:rPr>
          <w:spacing w:val="2"/>
          <w:w w:val="105"/>
          <w:lang w:eastAsia="ja-JP"/>
        </w:rPr>
        <w:t>Ａ</w:t>
      </w:r>
      <w:r>
        <w:rPr>
          <w:spacing w:val="2"/>
          <w:w w:val="105"/>
          <w:lang w:eastAsia="ja-JP"/>
        </w:rPr>
        <w:t xml:space="preserve"> </w:t>
      </w:r>
      <w:r>
        <w:rPr>
          <w:w w:val="105"/>
          <w:lang w:eastAsia="ja-JP"/>
        </w:rPr>
        <w:t>6</w:t>
      </w:r>
      <w:r>
        <w:rPr>
          <w:w w:val="105"/>
          <w:lang w:eastAsia="ja-JP"/>
        </w:rPr>
        <w:tab/>
      </w:r>
      <w:r>
        <w:rPr>
          <w:rFonts w:hint="eastAsia"/>
          <w:spacing w:val="-1"/>
          <w:w w:val="105"/>
          <w:lang w:eastAsia="ja-JP"/>
        </w:rPr>
        <w:t>――――――――――――――――――</w:t>
      </w:r>
    </w:p>
    <w:p w:rsidR="005F3B6C" w:rsidRDefault="008465DA">
      <w:pPr>
        <w:pStyle w:val="a3"/>
        <w:tabs>
          <w:tab w:val="left" w:pos="875"/>
        </w:tabs>
        <w:spacing w:before="195"/>
        <w:rPr>
          <w:lang w:eastAsia="ja-JP"/>
        </w:rPr>
      </w:pPr>
      <w:r>
        <w:rPr>
          <w:spacing w:val="2"/>
          <w:w w:val="105"/>
          <w:lang w:eastAsia="ja-JP"/>
        </w:rPr>
        <w:t>Ｑ</w:t>
      </w:r>
      <w:r>
        <w:rPr>
          <w:spacing w:val="2"/>
          <w:w w:val="105"/>
          <w:lang w:eastAsia="ja-JP"/>
        </w:rPr>
        <w:t xml:space="preserve"> </w:t>
      </w:r>
      <w:r>
        <w:rPr>
          <w:w w:val="105"/>
          <w:lang w:eastAsia="ja-JP"/>
        </w:rPr>
        <w:t>7</w:t>
      </w:r>
      <w:r>
        <w:rPr>
          <w:w w:val="105"/>
          <w:lang w:eastAsia="ja-JP"/>
        </w:rPr>
        <w:tab/>
      </w:r>
      <w:r>
        <w:rPr>
          <w:w w:val="105"/>
          <w:lang w:eastAsia="ja-JP"/>
        </w:rPr>
        <w:t>直接、自宅に送っていただくのは可能ですか</w:t>
      </w:r>
    </w:p>
    <w:p w:rsidR="005F3B6C" w:rsidRDefault="008465DA">
      <w:pPr>
        <w:pStyle w:val="a3"/>
        <w:tabs>
          <w:tab w:val="left" w:pos="875"/>
        </w:tabs>
        <w:rPr>
          <w:lang w:eastAsia="ja-JP"/>
        </w:rPr>
      </w:pPr>
      <w:r>
        <w:rPr>
          <w:spacing w:val="2"/>
          <w:w w:val="105"/>
          <w:lang w:eastAsia="ja-JP"/>
        </w:rPr>
        <w:t>Ａ</w:t>
      </w:r>
      <w:r>
        <w:rPr>
          <w:spacing w:val="2"/>
          <w:w w:val="105"/>
          <w:lang w:eastAsia="ja-JP"/>
        </w:rPr>
        <w:t xml:space="preserve"> </w:t>
      </w:r>
      <w:r>
        <w:rPr>
          <w:w w:val="105"/>
          <w:lang w:eastAsia="ja-JP"/>
        </w:rPr>
        <w:t>7</w:t>
      </w:r>
      <w:r>
        <w:rPr>
          <w:w w:val="105"/>
          <w:lang w:eastAsia="ja-JP"/>
        </w:rPr>
        <w:tab/>
      </w:r>
      <w:r>
        <w:rPr>
          <w:spacing w:val="-1"/>
          <w:w w:val="105"/>
          <w:lang w:eastAsia="ja-JP"/>
        </w:rPr>
        <w:t>当社製品はすべて</w:t>
      </w:r>
      <w:r w:rsidRPr="008465DA">
        <w:rPr>
          <w:spacing w:val="-1"/>
          <w:w w:val="105"/>
          <w:u w:val="single"/>
          <w:lang w:eastAsia="ja-JP"/>
        </w:rPr>
        <w:t>工業用となりますので、個人宅などには直接お送りすることはできません</w:t>
      </w:r>
      <w:r>
        <w:rPr>
          <w:spacing w:val="-1"/>
          <w:w w:val="105"/>
          <w:lang w:eastAsia="ja-JP"/>
        </w:rPr>
        <w:t>。</w:t>
      </w:r>
    </w:p>
    <w:p w:rsidR="005F3B6C" w:rsidRDefault="008465DA">
      <w:pPr>
        <w:pStyle w:val="a3"/>
        <w:tabs>
          <w:tab w:val="left" w:pos="875"/>
        </w:tabs>
        <w:spacing w:before="194"/>
        <w:rPr>
          <w:lang w:eastAsia="ja-JP"/>
        </w:rPr>
      </w:pPr>
      <w:r>
        <w:rPr>
          <w:spacing w:val="2"/>
          <w:w w:val="105"/>
          <w:lang w:eastAsia="ja-JP"/>
        </w:rPr>
        <w:t>Ｑ</w:t>
      </w:r>
      <w:r>
        <w:rPr>
          <w:spacing w:val="2"/>
          <w:w w:val="105"/>
          <w:lang w:eastAsia="ja-JP"/>
        </w:rPr>
        <w:t xml:space="preserve"> </w:t>
      </w:r>
      <w:r>
        <w:rPr>
          <w:w w:val="105"/>
          <w:lang w:eastAsia="ja-JP"/>
        </w:rPr>
        <w:t>8</w:t>
      </w:r>
      <w:r>
        <w:rPr>
          <w:w w:val="105"/>
          <w:lang w:eastAsia="ja-JP"/>
        </w:rPr>
        <w:tab/>
      </w:r>
      <w:r>
        <w:rPr>
          <w:w w:val="105"/>
          <w:lang w:eastAsia="ja-JP"/>
        </w:rPr>
        <w:t>使用期限はありますか</w:t>
      </w:r>
    </w:p>
    <w:p w:rsidR="005F3B6C" w:rsidRDefault="008465DA">
      <w:pPr>
        <w:pStyle w:val="a3"/>
        <w:tabs>
          <w:tab w:val="left" w:pos="875"/>
        </w:tabs>
        <w:spacing w:line="283" w:lineRule="exact"/>
        <w:rPr>
          <w:lang w:eastAsia="ja-JP"/>
        </w:rPr>
      </w:pPr>
      <w:r>
        <w:rPr>
          <w:spacing w:val="2"/>
          <w:w w:val="105"/>
          <w:lang w:eastAsia="ja-JP"/>
        </w:rPr>
        <w:t>Ａ</w:t>
      </w:r>
      <w:r>
        <w:rPr>
          <w:spacing w:val="2"/>
          <w:w w:val="105"/>
          <w:lang w:eastAsia="ja-JP"/>
        </w:rPr>
        <w:t xml:space="preserve"> </w:t>
      </w:r>
      <w:r>
        <w:rPr>
          <w:w w:val="105"/>
          <w:lang w:eastAsia="ja-JP"/>
        </w:rPr>
        <w:t>8</w:t>
      </w:r>
      <w:r>
        <w:rPr>
          <w:w w:val="105"/>
          <w:lang w:eastAsia="ja-JP"/>
        </w:rPr>
        <w:tab/>
      </w:r>
      <w:r>
        <w:rPr>
          <w:w w:val="105"/>
          <w:lang w:eastAsia="ja-JP"/>
        </w:rPr>
        <w:t>冷暗所にて未開封の状態で、製造日より半年間を目途にご使用ください。</w:t>
      </w:r>
    </w:p>
    <w:p w:rsidR="005F3B6C" w:rsidRDefault="008465DA">
      <w:pPr>
        <w:pStyle w:val="a3"/>
        <w:tabs>
          <w:tab w:val="left" w:pos="6393"/>
        </w:tabs>
        <w:ind w:left="875"/>
        <w:rPr>
          <w:lang w:eastAsia="ja-JP"/>
        </w:rPr>
      </w:pPr>
      <w:r>
        <w:rPr>
          <w:w w:val="105"/>
          <w:lang w:eastAsia="ja-JP"/>
        </w:rPr>
        <w:t>製造日は製品ラ</w:t>
      </w:r>
      <w:r>
        <w:rPr>
          <w:spacing w:val="3"/>
          <w:w w:val="105"/>
          <w:lang w:eastAsia="ja-JP"/>
        </w:rPr>
        <w:t>ベ</w:t>
      </w:r>
      <w:r>
        <w:rPr>
          <w:w w:val="105"/>
          <w:lang w:eastAsia="ja-JP"/>
        </w:rPr>
        <w:t>ルの「</w:t>
      </w:r>
      <w:r>
        <w:rPr>
          <w:spacing w:val="-11"/>
          <w:w w:val="105"/>
          <w:lang w:eastAsia="ja-JP"/>
        </w:rPr>
        <w:t>LOT.</w:t>
      </w:r>
      <w:r>
        <w:rPr>
          <w:w w:val="105"/>
          <w:lang w:eastAsia="ja-JP"/>
        </w:rPr>
        <w:t>番号」をご確認くださ</w:t>
      </w:r>
      <w:r>
        <w:rPr>
          <w:spacing w:val="3"/>
          <w:w w:val="105"/>
          <w:lang w:eastAsia="ja-JP"/>
        </w:rPr>
        <w:t>い</w:t>
      </w:r>
      <w:r>
        <w:rPr>
          <w:w w:val="105"/>
          <w:lang w:eastAsia="ja-JP"/>
        </w:rPr>
        <w:t>。</w:t>
      </w:r>
      <w:r>
        <w:rPr>
          <w:w w:val="105"/>
          <w:lang w:eastAsia="ja-JP"/>
        </w:rPr>
        <w:t>(7</w:t>
      </w:r>
      <w:r>
        <w:rPr>
          <w:w w:val="105"/>
          <w:lang w:eastAsia="ja-JP"/>
        </w:rPr>
        <w:t>桁</w:t>
      </w:r>
      <w:r>
        <w:rPr>
          <w:w w:val="105"/>
          <w:lang w:eastAsia="ja-JP"/>
        </w:rPr>
        <w:tab/>
      </w:r>
      <w:proofErr w:type="spellStart"/>
      <w:r>
        <w:rPr>
          <w:w w:val="105"/>
          <w:lang w:eastAsia="ja-JP"/>
        </w:rPr>
        <w:t>yy</w:t>
      </w:r>
      <w:proofErr w:type="spellEnd"/>
      <w:r>
        <w:rPr>
          <w:w w:val="105"/>
          <w:lang w:eastAsia="ja-JP"/>
        </w:rPr>
        <w:t xml:space="preserve"> </w:t>
      </w:r>
      <w:r>
        <w:rPr>
          <w:w w:val="105"/>
          <w:lang w:eastAsia="ja-JP"/>
        </w:rPr>
        <w:t xml:space="preserve">mm </w:t>
      </w:r>
      <w:proofErr w:type="spellStart"/>
      <w:r>
        <w:rPr>
          <w:w w:val="105"/>
          <w:lang w:eastAsia="ja-JP"/>
        </w:rPr>
        <w:t>dd</w:t>
      </w:r>
      <w:proofErr w:type="spellEnd"/>
      <w:r>
        <w:rPr>
          <w:spacing w:val="-7"/>
          <w:w w:val="105"/>
          <w:lang w:eastAsia="ja-JP"/>
        </w:rPr>
        <w:t xml:space="preserve"> </w:t>
      </w:r>
      <w:r>
        <w:rPr>
          <w:w w:val="105"/>
          <w:lang w:eastAsia="ja-JP"/>
        </w:rPr>
        <w:t>x)</w:t>
      </w:r>
    </w:p>
    <w:p w:rsidR="005F3B6C" w:rsidRDefault="008465DA">
      <w:pPr>
        <w:pStyle w:val="a3"/>
        <w:tabs>
          <w:tab w:val="left" w:pos="875"/>
        </w:tabs>
        <w:spacing w:before="195"/>
        <w:rPr>
          <w:lang w:eastAsia="ja-JP"/>
        </w:rPr>
      </w:pPr>
      <w:r>
        <w:rPr>
          <w:spacing w:val="2"/>
          <w:w w:val="105"/>
          <w:lang w:eastAsia="ja-JP"/>
        </w:rPr>
        <w:t>Ｑ</w:t>
      </w:r>
      <w:r>
        <w:rPr>
          <w:spacing w:val="2"/>
          <w:w w:val="105"/>
          <w:lang w:eastAsia="ja-JP"/>
        </w:rPr>
        <w:t xml:space="preserve"> </w:t>
      </w:r>
      <w:r>
        <w:rPr>
          <w:w w:val="105"/>
          <w:lang w:eastAsia="ja-JP"/>
        </w:rPr>
        <w:t>9</w:t>
      </w:r>
      <w:r>
        <w:rPr>
          <w:w w:val="105"/>
          <w:lang w:eastAsia="ja-JP"/>
        </w:rPr>
        <w:tab/>
      </w:r>
      <w:r>
        <w:rPr>
          <w:w w:val="105"/>
          <w:lang w:eastAsia="ja-JP"/>
        </w:rPr>
        <w:t>保管方法についてはどうすればよいですか</w:t>
      </w:r>
    </w:p>
    <w:p w:rsidR="005F3B6C" w:rsidRDefault="008465DA">
      <w:pPr>
        <w:pStyle w:val="a3"/>
        <w:tabs>
          <w:tab w:val="left" w:pos="875"/>
        </w:tabs>
        <w:spacing w:before="23" w:line="182" w:lineRule="auto"/>
        <w:ind w:left="875" w:right="1361" w:hanging="761"/>
        <w:rPr>
          <w:lang w:eastAsia="ja-JP"/>
        </w:rPr>
      </w:pPr>
      <w:r>
        <w:rPr>
          <w:spacing w:val="2"/>
          <w:w w:val="105"/>
          <w:lang w:eastAsia="ja-JP"/>
        </w:rPr>
        <w:t>Ａ</w:t>
      </w:r>
      <w:r>
        <w:rPr>
          <w:spacing w:val="2"/>
          <w:w w:val="105"/>
          <w:lang w:eastAsia="ja-JP"/>
        </w:rPr>
        <w:t xml:space="preserve"> </w:t>
      </w:r>
      <w:r>
        <w:rPr>
          <w:w w:val="105"/>
          <w:lang w:eastAsia="ja-JP"/>
        </w:rPr>
        <w:t>9</w:t>
      </w:r>
      <w:r>
        <w:rPr>
          <w:w w:val="105"/>
          <w:lang w:eastAsia="ja-JP"/>
        </w:rPr>
        <w:tab/>
      </w:r>
      <w:r>
        <w:rPr>
          <w:lang w:eastAsia="ja-JP"/>
        </w:rPr>
        <w:t>消防法の危険物（第四類アルコール類）となりますので、</w:t>
      </w:r>
      <w:r w:rsidRPr="008465DA">
        <w:rPr>
          <w:u w:val="single"/>
          <w:lang w:eastAsia="ja-JP"/>
        </w:rPr>
        <w:t>保管については、消防法に準拠</w:t>
      </w:r>
      <w:r>
        <w:rPr>
          <w:lang w:eastAsia="ja-JP"/>
        </w:rPr>
        <w:t>となります。</w:t>
      </w:r>
      <w:r>
        <w:rPr>
          <w:lang w:eastAsia="ja-JP"/>
        </w:rPr>
        <w:t xml:space="preserve">  </w:t>
      </w:r>
      <w:r>
        <w:rPr>
          <w:w w:val="105"/>
          <w:lang w:eastAsia="ja-JP"/>
        </w:rPr>
        <w:t>詳細は所轄の消防署にお問合せください。</w:t>
      </w:r>
    </w:p>
    <w:p w:rsidR="005F3B6C" w:rsidRDefault="008465DA">
      <w:pPr>
        <w:pStyle w:val="a3"/>
        <w:tabs>
          <w:tab w:val="left" w:pos="2299"/>
        </w:tabs>
        <w:spacing w:before="217"/>
        <w:rPr>
          <w:lang w:eastAsia="ja-JP"/>
        </w:rPr>
      </w:pPr>
      <w:r>
        <w:rPr>
          <w:w w:val="105"/>
          <w:lang w:eastAsia="ja-JP"/>
        </w:rPr>
        <w:t>Ｑ</w:t>
      </w:r>
      <w:r>
        <w:rPr>
          <w:spacing w:val="2"/>
          <w:w w:val="105"/>
          <w:lang w:eastAsia="ja-JP"/>
        </w:rPr>
        <w:t xml:space="preserve"> </w:t>
      </w:r>
      <w:r>
        <w:rPr>
          <w:w w:val="105"/>
          <w:lang w:eastAsia="ja-JP"/>
        </w:rPr>
        <w:t>10</w:t>
      </w:r>
      <w:r>
        <w:rPr>
          <w:spacing w:val="75"/>
          <w:w w:val="105"/>
          <w:lang w:eastAsia="ja-JP"/>
        </w:rPr>
        <w:t xml:space="preserve"> </w:t>
      </w:r>
      <w:r>
        <w:rPr>
          <w:w w:val="105"/>
          <w:lang w:eastAsia="ja-JP"/>
        </w:rPr>
        <w:t>石油缶（</w:t>
      </w:r>
      <w:r>
        <w:rPr>
          <w:w w:val="105"/>
          <w:lang w:eastAsia="ja-JP"/>
        </w:rPr>
        <w:t>18</w:t>
      </w:r>
      <w:r>
        <w:rPr>
          <w:w w:val="105"/>
          <w:lang w:eastAsia="ja-JP"/>
        </w:rPr>
        <w:tab/>
      </w:r>
      <w:r>
        <w:rPr>
          <w:w w:val="105"/>
          <w:lang w:eastAsia="ja-JP"/>
        </w:rPr>
        <w:t>缶）からの小分けはどのように行えばよいですか</w:t>
      </w:r>
    </w:p>
    <w:p w:rsidR="005F3B6C" w:rsidRDefault="008465DA">
      <w:pPr>
        <w:pStyle w:val="a3"/>
        <w:rPr>
          <w:lang w:eastAsia="ja-JP"/>
        </w:rPr>
      </w:pPr>
      <w:r>
        <w:rPr>
          <w:w w:val="105"/>
          <w:lang w:eastAsia="ja-JP"/>
        </w:rPr>
        <w:t>Ａ</w:t>
      </w:r>
      <w:r>
        <w:rPr>
          <w:w w:val="105"/>
          <w:lang w:eastAsia="ja-JP"/>
        </w:rPr>
        <w:t xml:space="preserve"> 10　</w:t>
      </w:r>
      <w:r w:rsidRPr="008465DA">
        <w:rPr>
          <w:w w:val="105"/>
          <w:u w:val="single"/>
          <w:lang w:eastAsia="ja-JP"/>
        </w:rPr>
        <w:t>漏えいにご注意の上、通気の良い場所で行ってください</w:t>
      </w:r>
      <w:r>
        <w:rPr>
          <w:w w:val="105"/>
          <w:lang w:eastAsia="ja-JP"/>
        </w:rPr>
        <w:t>。</w:t>
      </w:r>
      <w:bookmarkStart w:id="0" w:name="_GoBack"/>
      <w:bookmarkEnd w:id="0"/>
    </w:p>
    <w:p w:rsidR="005F3B6C" w:rsidRDefault="008465DA">
      <w:pPr>
        <w:pStyle w:val="a3"/>
        <w:spacing w:before="195"/>
        <w:rPr>
          <w:lang w:eastAsia="ja-JP"/>
        </w:rPr>
      </w:pPr>
      <w:r>
        <w:rPr>
          <w:w w:val="105"/>
          <w:lang w:eastAsia="ja-JP"/>
        </w:rPr>
        <w:t>Ｑ</w:t>
      </w:r>
      <w:r>
        <w:rPr>
          <w:w w:val="105"/>
          <w:lang w:eastAsia="ja-JP"/>
        </w:rPr>
        <w:t xml:space="preserve"> 11 </w:t>
      </w:r>
      <w:r>
        <w:rPr>
          <w:w w:val="105"/>
          <w:lang w:eastAsia="ja-JP"/>
        </w:rPr>
        <w:t>他の容器に詰替えしても大丈夫ですか</w:t>
      </w:r>
    </w:p>
    <w:p w:rsidR="005F3B6C" w:rsidRDefault="008465DA">
      <w:pPr>
        <w:pStyle w:val="a3"/>
        <w:rPr>
          <w:lang w:eastAsia="ja-JP"/>
        </w:rPr>
      </w:pPr>
      <w:r>
        <w:rPr>
          <w:w w:val="105"/>
          <w:lang w:eastAsia="ja-JP"/>
        </w:rPr>
        <w:t>Ａ</w:t>
      </w:r>
      <w:r>
        <w:rPr>
          <w:w w:val="105"/>
          <w:lang w:eastAsia="ja-JP"/>
        </w:rPr>
        <w:t xml:space="preserve"> 11 </w:t>
      </w:r>
      <w:r w:rsidRPr="008465DA">
        <w:rPr>
          <w:b/>
          <w:w w:val="105"/>
          <w:u w:val="single"/>
          <w:lang w:eastAsia="ja-JP"/>
        </w:rPr>
        <w:t>材質によっては溶解や変形してしまうものもございますので、漏れのないことを必ずご確認ください</w:t>
      </w:r>
      <w:r>
        <w:rPr>
          <w:w w:val="105"/>
          <w:lang w:eastAsia="ja-JP"/>
        </w:rPr>
        <w:t>。</w:t>
      </w:r>
    </w:p>
    <w:p w:rsidR="005F3B6C" w:rsidRDefault="008465DA">
      <w:pPr>
        <w:pStyle w:val="a3"/>
        <w:tabs>
          <w:tab w:val="left" w:pos="5182"/>
        </w:tabs>
        <w:spacing w:before="194" w:line="329" w:lineRule="exact"/>
        <w:rPr>
          <w:lang w:eastAsia="ja-JP"/>
        </w:rPr>
      </w:pPr>
      <w:r>
        <w:rPr>
          <w:w w:val="105"/>
          <w:lang w:eastAsia="ja-JP"/>
        </w:rPr>
        <w:t>Ｑ</w:t>
      </w:r>
      <w:r>
        <w:rPr>
          <w:spacing w:val="-5"/>
          <w:w w:val="105"/>
          <w:lang w:eastAsia="ja-JP"/>
        </w:rPr>
        <w:t xml:space="preserve"> </w:t>
      </w:r>
      <w:r>
        <w:rPr>
          <w:w w:val="105"/>
          <w:lang w:eastAsia="ja-JP"/>
        </w:rPr>
        <w:t>12</w:t>
      </w:r>
      <w:r>
        <w:rPr>
          <w:spacing w:val="62"/>
          <w:w w:val="105"/>
          <w:lang w:eastAsia="ja-JP"/>
        </w:rPr>
        <w:t xml:space="preserve"> </w:t>
      </w:r>
      <w:r>
        <w:rPr>
          <w:w w:val="105"/>
          <w:lang w:eastAsia="ja-JP"/>
        </w:rPr>
        <w:t>缶や余った液体の処理はどうすればよいですか</w:t>
      </w:r>
      <w:r>
        <w:rPr>
          <w:w w:val="105"/>
          <w:lang w:eastAsia="ja-JP"/>
        </w:rPr>
        <w:tab/>
      </w:r>
      <w:r>
        <w:rPr>
          <w:w w:val="105"/>
          <w:lang w:eastAsia="ja-JP"/>
        </w:rPr>
        <w:t>返品はできますか</w:t>
      </w:r>
    </w:p>
    <w:p w:rsidR="005F3B6C" w:rsidRDefault="008465DA">
      <w:pPr>
        <w:pStyle w:val="a3"/>
        <w:spacing w:before="24" w:line="182" w:lineRule="auto"/>
        <w:ind w:left="875" w:right="373" w:hanging="761"/>
        <w:rPr>
          <w:lang w:eastAsia="ja-JP"/>
        </w:rPr>
      </w:pPr>
      <w:r>
        <w:rPr>
          <w:w w:val="105"/>
          <w:lang w:eastAsia="ja-JP"/>
        </w:rPr>
        <w:t>Ａ</w:t>
      </w:r>
      <w:r>
        <w:rPr>
          <w:w w:val="105"/>
          <w:lang w:eastAsia="ja-JP"/>
        </w:rPr>
        <w:t xml:space="preserve"> 12 </w:t>
      </w:r>
      <w:r w:rsidRPr="008465DA">
        <w:rPr>
          <w:color w:val="FF0000"/>
          <w:w w:val="105"/>
          <w:u w:val="single"/>
          <w:lang w:eastAsia="ja-JP"/>
        </w:rPr>
        <w:t>品質管理上、返品はお受け致しておりません</w:t>
      </w:r>
      <w:r>
        <w:rPr>
          <w:w w:val="105"/>
          <w:lang w:eastAsia="ja-JP"/>
        </w:rPr>
        <w:t>。都道府県知事などの許可を受けた産業廃棄物処理業者もしくは地方公共団体がその処理を行っている場合には、そちらに委託して処理を行ってください。</w:t>
      </w:r>
    </w:p>
    <w:p w:rsidR="005F3B6C" w:rsidRDefault="008465DA">
      <w:pPr>
        <w:tabs>
          <w:tab w:val="right" w:pos="11169"/>
        </w:tabs>
        <w:spacing w:line="245" w:lineRule="exact"/>
        <w:ind w:left="105"/>
        <w:rPr>
          <w:sz w:val="17"/>
          <w:lang w:eastAsia="ja-JP"/>
        </w:rPr>
      </w:pPr>
      <w:r>
        <w:rPr>
          <w:sz w:val="17"/>
          <w:lang w:eastAsia="ja-JP"/>
        </w:rPr>
        <w:tab/>
        <w:t>2020.03</w:t>
      </w:r>
    </w:p>
    <w:sectPr w:rsidR="005F3B6C">
      <w:type w:val="continuous"/>
      <w:pgSz w:w="11900" w:h="16840"/>
      <w:pgMar w:top="1000" w:right="32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055ED"/>
    <w:multiLevelType w:val="hybridMultilevel"/>
    <w:tmpl w:val="60FAC68C"/>
    <w:lvl w:ilvl="0" w:tplc="6BA2A492">
      <w:numFmt w:val="bullet"/>
      <w:lvlText w:val="●"/>
      <w:lvlJc w:val="left"/>
      <w:pPr>
        <w:ind w:left="431" w:hanging="315"/>
      </w:pPr>
      <w:rPr>
        <w:rFonts w:ascii="Meiryo UI" w:eastAsia="Meiryo UI" w:hAnsi="Meiryo UI" w:cs="Meiryo UI" w:hint="default"/>
        <w:b/>
        <w:bCs/>
        <w:w w:val="103"/>
        <w:sz w:val="22"/>
        <w:szCs w:val="22"/>
      </w:rPr>
    </w:lvl>
    <w:lvl w:ilvl="1" w:tplc="DFC88278">
      <w:numFmt w:val="bullet"/>
      <w:lvlText w:val="•"/>
      <w:lvlJc w:val="left"/>
      <w:pPr>
        <w:ind w:left="1524" w:hanging="315"/>
      </w:pPr>
      <w:rPr>
        <w:rFonts w:hint="default"/>
      </w:rPr>
    </w:lvl>
    <w:lvl w:ilvl="2" w:tplc="D84C7E10">
      <w:numFmt w:val="bullet"/>
      <w:lvlText w:val="•"/>
      <w:lvlJc w:val="left"/>
      <w:pPr>
        <w:ind w:left="2608" w:hanging="315"/>
      </w:pPr>
      <w:rPr>
        <w:rFonts w:hint="default"/>
      </w:rPr>
    </w:lvl>
    <w:lvl w:ilvl="3" w:tplc="B768B8E4">
      <w:numFmt w:val="bullet"/>
      <w:lvlText w:val="•"/>
      <w:lvlJc w:val="left"/>
      <w:pPr>
        <w:ind w:left="3692" w:hanging="315"/>
      </w:pPr>
      <w:rPr>
        <w:rFonts w:hint="default"/>
      </w:rPr>
    </w:lvl>
    <w:lvl w:ilvl="4" w:tplc="8438BC0C">
      <w:numFmt w:val="bullet"/>
      <w:lvlText w:val="•"/>
      <w:lvlJc w:val="left"/>
      <w:pPr>
        <w:ind w:left="4776" w:hanging="315"/>
      </w:pPr>
      <w:rPr>
        <w:rFonts w:hint="default"/>
      </w:rPr>
    </w:lvl>
    <w:lvl w:ilvl="5" w:tplc="BB66D9C0">
      <w:numFmt w:val="bullet"/>
      <w:lvlText w:val="•"/>
      <w:lvlJc w:val="left"/>
      <w:pPr>
        <w:ind w:left="5860" w:hanging="315"/>
      </w:pPr>
      <w:rPr>
        <w:rFonts w:hint="default"/>
      </w:rPr>
    </w:lvl>
    <w:lvl w:ilvl="6" w:tplc="16F4D82C">
      <w:numFmt w:val="bullet"/>
      <w:lvlText w:val="•"/>
      <w:lvlJc w:val="left"/>
      <w:pPr>
        <w:ind w:left="6944" w:hanging="315"/>
      </w:pPr>
      <w:rPr>
        <w:rFonts w:hint="default"/>
      </w:rPr>
    </w:lvl>
    <w:lvl w:ilvl="7" w:tplc="BE86CBC2">
      <w:numFmt w:val="bullet"/>
      <w:lvlText w:val="•"/>
      <w:lvlJc w:val="left"/>
      <w:pPr>
        <w:ind w:left="8028" w:hanging="315"/>
      </w:pPr>
      <w:rPr>
        <w:rFonts w:hint="default"/>
      </w:rPr>
    </w:lvl>
    <w:lvl w:ilvl="8" w:tplc="8FF29F1A">
      <w:numFmt w:val="bullet"/>
      <w:lvlText w:val="•"/>
      <w:lvlJc w:val="left"/>
      <w:pPr>
        <w:ind w:left="9112" w:hanging="31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5F3B6C"/>
    <w:rsid w:val="005F3B6C"/>
    <w:rsid w:val="0084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BCCEAAE-AE8A-469B-BB2E-CDFC3748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eiryo UI" w:eastAsia="Meiryo UI" w:hAnsi="Meiryo UI" w:cs="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327" w:lineRule="exact"/>
      <w:ind w:left="115"/>
    </w:pPr>
  </w:style>
  <w:style w:type="paragraph" w:styleId="a4">
    <w:name w:val="List Paragraph"/>
    <w:basedOn w:val="a"/>
    <w:uiPriority w:val="1"/>
    <w:qFormat/>
    <w:pPr>
      <w:spacing w:before="43"/>
      <w:ind w:left="431" w:hanging="315"/>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l.med.or.jp/dl-med/kansen/novel_corona/2019chi_49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honbu</cp:lastModifiedBy>
  <cp:revision>2</cp:revision>
  <dcterms:created xsi:type="dcterms:W3CDTF">2020-04-07T23:49:00Z</dcterms:created>
  <dcterms:modified xsi:type="dcterms:W3CDTF">2020-04-07T23:52:00Z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DocuWorks Desk 8.0.10</vt:lpwstr>
  </property>
  <property fmtid="{D5CDD505-2E9C-101B-9397-08002B2CF9AE}" pid="4" name="LastSaved">
    <vt:filetime>2020-04-07T00:00:00Z</vt:filetime>
  </property>
</Properties>
</file>